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B25C" w14:textId="2D27AA2A" w:rsidR="00000000" w:rsidRDefault="0020338E" w:rsidP="0020338E">
      <w:pPr>
        <w:jc w:val="center"/>
      </w:pPr>
      <w:r>
        <w:t>Table of Contents</w:t>
      </w:r>
    </w:p>
    <w:p w14:paraId="361046F5" w14:textId="77777777" w:rsidR="00CC3725" w:rsidRDefault="00CC3725" w:rsidP="0020338E">
      <w:pPr>
        <w:jc w:val="center"/>
      </w:pPr>
    </w:p>
    <w:p w14:paraId="58A87898" w14:textId="77777777" w:rsidR="0020338E" w:rsidRDefault="0020338E" w:rsidP="0020338E">
      <w:pPr>
        <w:jc w:val="center"/>
      </w:pPr>
    </w:p>
    <w:p w14:paraId="457169DF" w14:textId="77777777" w:rsidR="0020338E" w:rsidRDefault="0020338E" w:rsidP="0020338E">
      <w:pPr>
        <w:jc w:val="center"/>
      </w:pPr>
    </w:p>
    <w:p w14:paraId="713CFB03" w14:textId="0E86B791" w:rsidR="0020338E" w:rsidRDefault="0020338E" w:rsidP="00CC3725">
      <w:pPr>
        <w:spacing w:line="276" w:lineRule="auto"/>
      </w:pPr>
      <w:r w:rsidRPr="0020338E">
        <w:t>Payroll, Hiring, Forms, and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8817212" w14:textId="76B11CFC" w:rsidR="0020338E" w:rsidRDefault="0020338E" w:rsidP="00CC3725">
      <w:pPr>
        <w:spacing w:line="276" w:lineRule="auto"/>
        <w:ind w:firstLine="720"/>
      </w:pPr>
      <w:r w:rsidRPr="0020338E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473EE9" w14:textId="0476435E" w:rsidR="0020338E" w:rsidRDefault="0020338E" w:rsidP="00CC3725">
      <w:pPr>
        <w:spacing w:line="276" w:lineRule="auto"/>
        <w:ind w:left="720" w:firstLine="720"/>
      </w:pPr>
      <w:r w:rsidRPr="0020338E">
        <w:t>2023 Federal Income Tax Withholding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3D7FCF58" w14:textId="28529B57" w:rsidR="0020338E" w:rsidRDefault="0020338E" w:rsidP="00CC3725">
      <w:pPr>
        <w:spacing w:line="276" w:lineRule="auto"/>
        <w:ind w:left="720" w:firstLine="720"/>
      </w:pPr>
      <w:r w:rsidRPr="0020338E">
        <w:t>Social Security and Medicare Taxes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3DE63F8" w14:textId="6D77CC31" w:rsidR="0020338E" w:rsidRDefault="0020338E" w:rsidP="00CC3725">
      <w:pPr>
        <w:spacing w:line="276" w:lineRule="auto"/>
        <w:ind w:left="720" w:firstLine="720"/>
      </w:pPr>
      <w:r w:rsidRPr="0020338E">
        <w:t>Electronic Filing of Information Returns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0DE46ADB" w14:textId="232208C9" w:rsidR="0020338E" w:rsidRDefault="0020338E" w:rsidP="00CC3725">
      <w:pPr>
        <w:spacing w:line="276" w:lineRule="auto"/>
        <w:ind w:left="720" w:firstLine="720"/>
      </w:pPr>
      <w:r w:rsidRPr="0020338E">
        <w:t>Form W-9 Revision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731B57F" w14:textId="559538E6" w:rsidR="0020338E" w:rsidRDefault="0020338E" w:rsidP="00CC3725">
      <w:pPr>
        <w:spacing w:line="276" w:lineRule="auto"/>
        <w:ind w:left="720" w:firstLine="720"/>
      </w:pPr>
      <w:r w:rsidRPr="0020338E">
        <w:t>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8A4D8E7" w14:textId="7C1B6E26" w:rsidR="0020338E" w:rsidRDefault="0020338E" w:rsidP="00CC3725">
      <w:pPr>
        <w:spacing w:line="276" w:lineRule="auto"/>
        <w:ind w:left="720" w:firstLine="720"/>
      </w:pPr>
      <w:r w:rsidRPr="0020338E">
        <w:t>Worker Misclassification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7C74BB7" w14:textId="775F51C3" w:rsidR="0020338E" w:rsidRDefault="0020338E" w:rsidP="00CC3725">
      <w:pPr>
        <w:spacing w:line="276" w:lineRule="auto"/>
        <w:ind w:left="720" w:firstLine="720"/>
      </w:pPr>
      <w:r w:rsidRPr="0020338E">
        <w:t>Coronavirus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22BEC06" w14:textId="155D9664" w:rsidR="0020338E" w:rsidRDefault="0020338E" w:rsidP="00CC3725">
      <w:pPr>
        <w:spacing w:line="276" w:lineRule="auto"/>
        <w:ind w:left="720" w:firstLine="720"/>
      </w:pPr>
      <w:r w:rsidRPr="0020338E">
        <w:t>Fair Labor Standards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4A5CC92" w14:textId="77777777" w:rsidR="0020338E" w:rsidRDefault="0020338E" w:rsidP="00CC3725">
      <w:pPr>
        <w:spacing w:line="276" w:lineRule="auto"/>
      </w:pPr>
    </w:p>
    <w:p w14:paraId="7D236A95" w14:textId="28138F69" w:rsidR="0020338E" w:rsidRDefault="0020338E" w:rsidP="00CC3725">
      <w:pPr>
        <w:spacing w:line="276" w:lineRule="auto"/>
        <w:ind w:firstLine="720"/>
      </w:pPr>
      <w:r w:rsidRPr="0020338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9E65122" w14:textId="77777777" w:rsidR="0020338E" w:rsidRDefault="0020338E" w:rsidP="00CC3725">
      <w:pPr>
        <w:spacing w:line="276" w:lineRule="auto"/>
        <w:ind w:firstLine="720"/>
      </w:pPr>
    </w:p>
    <w:p w14:paraId="1C35894C" w14:textId="3F430E96" w:rsidR="0020338E" w:rsidRDefault="0020338E" w:rsidP="00CC3725">
      <w:pPr>
        <w:spacing w:line="276" w:lineRule="auto"/>
        <w:ind w:firstLine="720"/>
      </w:pPr>
      <w:r w:rsidRPr="0020338E">
        <w:t>Worker Classification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2E1E1E1" w14:textId="6341B96B" w:rsidR="0020338E" w:rsidRDefault="0020338E" w:rsidP="00CC3725">
      <w:pPr>
        <w:spacing w:line="276" w:lineRule="auto"/>
        <w:ind w:left="720" w:firstLine="720"/>
      </w:pPr>
      <w:r w:rsidRPr="0020338E">
        <w:t>Employee versus independent contractor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3AA6442D" w14:textId="596BBF79" w:rsidR="0020338E" w:rsidRDefault="0020338E" w:rsidP="00CC3725">
      <w:pPr>
        <w:spacing w:line="276" w:lineRule="auto"/>
        <w:ind w:left="720" w:firstLine="1260"/>
      </w:pPr>
      <w:r w:rsidRPr="0020338E">
        <w:t>The behavioral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950727D" w14:textId="159D59B4" w:rsidR="0020338E" w:rsidRDefault="0020338E" w:rsidP="00CC3725">
      <w:pPr>
        <w:spacing w:line="276" w:lineRule="auto"/>
        <w:ind w:left="720" w:firstLine="1260"/>
      </w:pPr>
      <w:r w:rsidRPr="0020338E">
        <w:t>The financial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2E9D874" w14:textId="50871293" w:rsidR="0020338E" w:rsidRDefault="0020338E" w:rsidP="00CC3725">
      <w:pPr>
        <w:spacing w:line="276" w:lineRule="auto"/>
        <w:ind w:left="720" w:firstLine="1260"/>
      </w:pPr>
      <w:r w:rsidRPr="0020338E">
        <w:t>The type of relationship test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3FEAA1C0" w14:textId="68E0767A" w:rsidR="0020338E" w:rsidRDefault="0020338E" w:rsidP="00CC3725">
      <w:pPr>
        <w:spacing w:line="276" w:lineRule="auto"/>
        <w:ind w:left="720" w:firstLine="1260"/>
      </w:pPr>
      <w:r w:rsidRPr="0020338E">
        <w:t>20 factors laid out by IRS in Rev. Rul. 87-41</w:t>
      </w:r>
      <w:r>
        <w:tab/>
      </w:r>
      <w:r>
        <w:tab/>
      </w:r>
      <w:r>
        <w:tab/>
      </w:r>
      <w:r>
        <w:tab/>
        <w:t>6</w:t>
      </w:r>
    </w:p>
    <w:p w14:paraId="7D2B4646" w14:textId="77777777" w:rsidR="0020338E" w:rsidRDefault="0020338E" w:rsidP="00CC3725">
      <w:pPr>
        <w:spacing w:line="276" w:lineRule="auto"/>
        <w:ind w:firstLine="1260"/>
      </w:pPr>
    </w:p>
    <w:p w14:paraId="61DDE34A" w14:textId="062E27CD" w:rsidR="0020338E" w:rsidRDefault="0020338E" w:rsidP="00CC3725">
      <w:pPr>
        <w:spacing w:line="276" w:lineRule="auto"/>
        <w:ind w:left="720" w:firstLine="720"/>
      </w:pPr>
      <w:r w:rsidRPr="0020338E">
        <w:t>Relief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522D5D6" w14:textId="33B99227" w:rsidR="0020338E" w:rsidRDefault="0020338E" w:rsidP="00CC3725">
      <w:pPr>
        <w:spacing w:line="276" w:lineRule="auto"/>
        <w:ind w:left="720" w:firstLine="720"/>
      </w:pPr>
      <w:r w:rsidRPr="0020338E">
        <w:t>Statutory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637E9D4" w14:textId="7128C239" w:rsidR="0020338E" w:rsidRDefault="0020338E" w:rsidP="00CC3725">
      <w:pPr>
        <w:spacing w:line="276" w:lineRule="auto"/>
        <w:ind w:left="720" w:firstLine="720"/>
      </w:pPr>
      <w:r w:rsidRPr="0020338E">
        <w:t>Statutory Non-Employees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0873B6CD" w14:textId="43AFFFAA" w:rsidR="0020338E" w:rsidRDefault="0020338E" w:rsidP="00CC3725">
      <w:pPr>
        <w:spacing w:line="276" w:lineRule="auto"/>
        <w:ind w:left="720" w:firstLine="720"/>
      </w:pPr>
      <w:r w:rsidRPr="0020338E">
        <w:t>Common Law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F303903" w14:textId="51EFF971" w:rsidR="0020338E" w:rsidRDefault="0020338E" w:rsidP="00CC3725">
      <w:pPr>
        <w:spacing w:line="276" w:lineRule="auto"/>
        <w:ind w:left="720" w:firstLine="720"/>
      </w:pPr>
      <w:r w:rsidRPr="0020338E">
        <w:t>Covered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3F0377C" w14:textId="7E415856" w:rsidR="0020338E" w:rsidRDefault="0020338E" w:rsidP="00CC3725">
      <w:pPr>
        <w:spacing w:line="276" w:lineRule="auto"/>
        <w:ind w:left="720" w:firstLine="720"/>
      </w:pPr>
      <w:r w:rsidRPr="0020338E">
        <w:t>Non-Covered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1F37C5E" w14:textId="77777777" w:rsidR="0020338E" w:rsidRDefault="0020338E" w:rsidP="00CC3725">
      <w:pPr>
        <w:spacing w:line="276" w:lineRule="auto"/>
      </w:pPr>
    </w:p>
    <w:p w14:paraId="140DF4FD" w14:textId="3ADCB79F" w:rsidR="0020338E" w:rsidRDefault="0020338E" w:rsidP="00CC3725">
      <w:pPr>
        <w:spacing w:line="276" w:lineRule="auto"/>
        <w:ind w:firstLine="720"/>
      </w:pPr>
      <w:r w:rsidRPr="0020338E">
        <w:t>The Hiring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DA800D1" w14:textId="0CE08089" w:rsidR="0020338E" w:rsidRDefault="0020338E" w:rsidP="00CC3725">
      <w:pPr>
        <w:spacing w:line="276" w:lineRule="auto"/>
        <w:ind w:left="720" w:firstLine="720"/>
      </w:pPr>
      <w:r w:rsidRPr="0020338E">
        <w:t>Developing a Success Profile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F6A34AA" w14:textId="5BB97092" w:rsidR="0020338E" w:rsidRDefault="0020338E" w:rsidP="00CC3725">
      <w:pPr>
        <w:spacing w:line="276" w:lineRule="auto"/>
        <w:ind w:left="720" w:firstLine="720"/>
      </w:pPr>
      <w:r w:rsidRPr="0020338E">
        <w:t>Recruiting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B942132" w14:textId="029C5F81" w:rsidR="0020338E" w:rsidRDefault="0020338E" w:rsidP="00CC3725">
      <w:pPr>
        <w:spacing w:line="276" w:lineRule="auto"/>
        <w:ind w:left="720" w:firstLine="720"/>
      </w:pPr>
      <w:r w:rsidRPr="0020338E">
        <w:t>Online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3DC9C8E" w14:textId="52C21910" w:rsidR="0020338E" w:rsidRDefault="0020338E" w:rsidP="00CC3725">
      <w:pPr>
        <w:spacing w:line="276" w:lineRule="auto"/>
        <w:ind w:left="720" w:firstLine="720"/>
      </w:pPr>
      <w:r w:rsidRPr="0020338E">
        <w:t>Headhunter or Placement Firm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39BFD0C" w14:textId="49291894" w:rsidR="0020338E" w:rsidRDefault="0020338E" w:rsidP="00CC3725">
      <w:pPr>
        <w:spacing w:line="276" w:lineRule="auto"/>
        <w:ind w:left="720" w:firstLine="720"/>
      </w:pPr>
      <w:r w:rsidRPr="0020338E">
        <w:t>Networking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96AB469" w14:textId="09F1D786" w:rsidR="0020338E" w:rsidRDefault="0020338E" w:rsidP="00CC3725">
      <w:pPr>
        <w:spacing w:line="276" w:lineRule="auto"/>
        <w:ind w:left="720" w:firstLine="720"/>
      </w:pPr>
      <w:r w:rsidRPr="0020338E">
        <w:t>Colleges and Universities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67C3063" w14:textId="2B283451" w:rsidR="0020338E" w:rsidRDefault="0020338E" w:rsidP="00CC3725">
      <w:pPr>
        <w:spacing w:line="276" w:lineRule="auto"/>
        <w:ind w:left="720" w:firstLine="720"/>
      </w:pPr>
      <w:r w:rsidRPr="0020338E">
        <w:t>Temporary to Permanent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57A01B5" w14:textId="77777777" w:rsidR="0020338E" w:rsidRDefault="0020338E" w:rsidP="00CC3725">
      <w:pPr>
        <w:spacing w:line="276" w:lineRule="auto"/>
      </w:pPr>
    </w:p>
    <w:p w14:paraId="7FF41E46" w14:textId="422C22D3" w:rsidR="0020338E" w:rsidRDefault="0020338E" w:rsidP="00CC3725">
      <w:pPr>
        <w:spacing w:line="276" w:lineRule="auto"/>
        <w:ind w:firstLine="720"/>
      </w:pPr>
      <w:r w:rsidRPr="0020338E">
        <w:t>The Job Posting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C7BD612" w14:textId="77777777" w:rsidR="0020338E" w:rsidRDefault="0020338E" w:rsidP="00CC3725">
      <w:pPr>
        <w:spacing w:line="276" w:lineRule="auto"/>
        <w:ind w:firstLine="720"/>
      </w:pPr>
    </w:p>
    <w:p w14:paraId="17BBA39F" w14:textId="004F2DE7" w:rsidR="0020338E" w:rsidRDefault="0020338E" w:rsidP="00CC3725">
      <w:pPr>
        <w:spacing w:line="276" w:lineRule="auto"/>
        <w:ind w:firstLine="720"/>
      </w:pPr>
      <w:r w:rsidRPr="0020338E">
        <w:t>Candidate Screening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5570624" w14:textId="73C560ED" w:rsidR="0020338E" w:rsidRDefault="0020338E" w:rsidP="00CC3725">
      <w:pPr>
        <w:spacing w:line="276" w:lineRule="auto"/>
        <w:ind w:left="720" w:firstLine="720"/>
      </w:pPr>
      <w:r w:rsidRPr="0020338E">
        <w:t>Background Checks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CD83357" w14:textId="77777777" w:rsidR="0020338E" w:rsidRDefault="0020338E" w:rsidP="00CC3725">
      <w:pPr>
        <w:spacing w:line="276" w:lineRule="auto"/>
      </w:pPr>
    </w:p>
    <w:p w14:paraId="6CA6DD43" w14:textId="05040DF4" w:rsidR="0020338E" w:rsidRDefault="0020338E" w:rsidP="00CC3725">
      <w:pPr>
        <w:spacing w:line="276" w:lineRule="auto"/>
        <w:ind w:firstLine="720"/>
      </w:pPr>
      <w:r w:rsidRPr="0020338E">
        <w:lastRenderedPageBreak/>
        <w:t>The Real Cost of an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D3F8C77" w14:textId="77777777" w:rsidR="0020338E" w:rsidRDefault="0020338E" w:rsidP="00CC3725">
      <w:pPr>
        <w:spacing w:line="276" w:lineRule="auto"/>
        <w:ind w:firstLine="720"/>
      </w:pPr>
    </w:p>
    <w:p w14:paraId="6D68D2F9" w14:textId="743D4C0C" w:rsidR="0020338E" w:rsidRDefault="0020338E" w:rsidP="00CC3725">
      <w:pPr>
        <w:spacing w:line="276" w:lineRule="auto"/>
        <w:ind w:firstLine="720"/>
      </w:pPr>
      <w:r w:rsidRPr="0020338E">
        <w:t>Becoming a New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86F2BDC" w14:textId="46B4C48E" w:rsidR="0020338E" w:rsidRDefault="0020338E" w:rsidP="00CC3725">
      <w:pPr>
        <w:spacing w:line="276" w:lineRule="auto"/>
        <w:ind w:left="720" w:firstLine="720"/>
      </w:pPr>
      <w:r w:rsidRPr="0020338E">
        <w:t>Employer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C614464" w14:textId="15079432" w:rsidR="0020338E" w:rsidRDefault="0020338E" w:rsidP="00CC3725">
      <w:pPr>
        <w:spacing w:line="276" w:lineRule="auto"/>
        <w:ind w:left="720" w:firstLine="720"/>
      </w:pPr>
      <w:r w:rsidRPr="0020338E">
        <w:t>Employer Identification Number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99653A0" w14:textId="68F441BA" w:rsidR="0020338E" w:rsidRDefault="0020338E" w:rsidP="00CC3725">
      <w:pPr>
        <w:spacing w:line="276" w:lineRule="auto"/>
        <w:ind w:left="720" w:firstLine="720"/>
      </w:pPr>
      <w:r w:rsidRPr="0020338E">
        <w:t>Form SS-4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2328883" w14:textId="153AC205" w:rsidR="0020338E" w:rsidRDefault="0020338E" w:rsidP="00CC3725">
      <w:pPr>
        <w:spacing w:line="276" w:lineRule="auto"/>
        <w:ind w:left="720" w:firstLine="720"/>
      </w:pPr>
      <w:r w:rsidRPr="0020338E">
        <w:t>State Registrations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C9C378D" w14:textId="7B99D70D" w:rsidR="0020338E" w:rsidRDefault="0020338E" w:rsidP="00CC3725">
      <w:pPr>
        <w:spacing w:line="276" w:lineRule="auto"/>
        <w:ind w:left="720" w:firstLine="720"/>
      </w:pPr>
      <w:r w:rsidRPr="0020338E">
        <w:t>Localization of Work – Unemployment Insurance</w:t>
      </w:r>
      <w:r>
        <w:tab/>
      </w:r>
      <w:r>
        <w:tab/>
      </w:r>
      <w:r>
        <w:tab/>
      </w:r>
      <w:r>
        <w:tab/>
        <w:t>29</w:t>
      </w:r>
    </w:p>
    <w:p w14:paraId="2C54B9C8" w14:textId="3CF1401B" w:rsidR="0020338E" w:rsidRDefault="0020338E" w:rsidP="00CC3725">
      <w:pPr>
        <w:spacing w:line="276" w:lineRule="auto"/>
        <w:ind w:left="720" w:firstLine="720"/>
      </w:pPr>
      <w:r w:rsidRPr="0020338E">
        <w:t>State/Local Withholding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54BC180" w14:textId="41D14E22" w:rsidR="0020338E" w:rsidRDefault="0020338E" w:rsidP="00CC3725">
      <w:pPr>
        <w:spacing w:line="276" w:lineRule="auto"/>
        <w:ind w:left="720" w:firstLine="720"/>
      </w:pPr>
      <w:r w:rsidRPr="0020338E">
        <w:t>Reciprocity Agreements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1CD21D4" w14:textId="79EF542F" w:rsidR="0020338E" w:rsidRDefault="0020338E" w:rsidP="00CC3725">
      <w:pPr>
        <w:spacing w:line="276" w:lineRule="auto"/>
        <w:ind w:left="720" w:firstLine="720"/>
      </w:pPr>
      <w:r w:rsidRPr="0020338E">
        <w:t>Top Marginal State Individual Income Tax Rates (as of January 3, 2023)</w:t>
      </w:r>
      <w:r>
        <w:tab/>
        <w:t>32</w:t>
      </w:r>
    </w:p>
    <w:p w14:paraId="066137C9" w14:textId="1D5B613C" w:rsidR="0020338E" w:rsidRDefault="0020338E" w:rsidP="00CC3725">
      <w:pPr>
        <w:spacing w:line="276" w:lineRule="auto"/>
        <w:ind w:left="720" w:firstLine="720"/>
      </w:pPr>
      <w:r w:rsidRPr="0020338E">
        <w:t>Workers’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BE88D20" w14:textId="6A0B6F2C" w:rsidR="0020338E" w:rsidRDefault="0020338E" w:rsidP="00CC3725">
      <w:pPr>
        <w:spacing w:line="276" w:lineRule="auto"/>
        <w:ind w:left="720" w:firstLine="720"/>
      </w:pPr>
      <w:r w:rsidRPr="0020338E">
        <w:t>Mandatory Retirement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DCF2C32" w14:textId="288E66A6" w:rsidR="0020338E" w:rsidRDefault="0020338E" w:rsidP="00CC3725">
      <w:pPr>
        <w:spacing w:line="276" w:lineRule="auto"/>
        <w:ind w:left="720" w:firstLine="720"/>
      </w:pPr>
      <w:r w:rsidRPr="0020338E">
        <w:t>Electronic Federal Tax Payment System</w:t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051CC3A" w14:textId="77777777" w:rsidR="0020338E" w:rsidRDefault="0020338E" w:rsidP="00CC3725">
      <w:pPr>
        <w:spacing w:line="276" w:lineRule="auto"/>
      </w:pPr>
    </w:p>
    <w:p w14:paraId="1AB05D33" w14:textId="3A607B5B" w:rsidR="0020338E" w:rsidRDefault="0020338E" w:rsidP="00CC3725">
      <w:pPr>
        <w:spacing w:line="276" w:lineRule="auto"/>
        <w:ind w:firstLine="720"/>
      </w:pPr>
      <w:r w:rsidRPr="0020338E">
        <w:t>Wage and Hour Laws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56A4363" w14:textId="189B950C" w:rsidR="0020338E" w:rsidRDefault="0020338E" w:rsidP="00CC3725">
      <w:pPr>
        <w:spacing w:line="276" w:lineRule="auto"/>
        <w:ind w:left="720" w:firstLine="720"/>
      </w:pPr>
      <w:r w:rsidRPr="0020338E">
        <w:t>State Minimum Wages – 2021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6FA50CB9" w14:textId="283B92B2" w:rsidR="0020338E" w:rsidRDefault="0020338E" w:rsidP="00CC3725">
      <w:pPr>
        <w:spacing w:line="276" w:lineRule="auto"/>
        <w:ind w:left="720" w:firstLine="720"/>
      </w:pPr>
      <w:r w:rsidRPr="0020338E">
        <w:t>Prevailing/Living Wage Laws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552096D9" w14:textId="77777777" w:rsidR="0020338E" w:rsidRDefault="0020338E" w:rsidP="00CC3725">
      <w:pPr>
        <w:spacing w:line="276" w:lineRule="auto"/>
      </w:pPr>
    </w:p>
    <w:p w14:paraId="08B543F5" w14:textId="1B307694" w:rsidR="0020338E" w:rsidRDefault="0020338E" w:rsidP="00CC3725">
      <w:pPr>
        <w:spacing w:line="276" w:lineRule="auto"/>
        <w:ind w:firstLine="720"/>
      </w:pPr>
      <w:r w:rsidRPr="0020338E">
        <w:t>New Employee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E3000BF" w14:textId="698831D4" w:rsidR="0020338E" w:rsidRDefault="0020338E" w:rsidP="00CC3725">
      <w:pPr>
        <w:spacing w:line="276" w:lineRule="auto"/>
        <w:ind w:left="720" w:firstLine="720"/>
      </w:pPr>
      <w:r w:rsidRPr="0020338E">
        <w:t>New Employee Package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5BDEB03" w14:textId="3A8B7696" w:rsidR="0020338E" w:rsidRDefault="0020338E" w:rsidP="00CC3725">
      <w:pPr>
        <w:spacing w:line="276" w:lineRule="auto"/>
        <w:ind w:left="720" w:firstLine="720"/>
      </w:pPr>
      <w:r w:rsidRPr="0020338E">
        <w:t>Form I-9, Employment Eligibility Verification Form (Revised 08/01/23)</w:t>
      </w:r>
      <w:r>
        <w:tab/>
        <w:t>41</w:t>
      </w:r>
    </w:p>
    <w:p w14:paraId="2EDF0337" w14:textId="52B448CF" w:rsidR="0020338E" w:rsidRDefault="0020338E" w:rsidP="00CC3725">
      <w:pPr>
        <w:spacing w:line="276" w:lineRule="auto"/>
        <w:ind w:left="720" w:firstLine="720"/>
      </w:pPr>
      <w:r w:rsidRPr="0020338E">
        <w:t>Scam Alert: USCIS Does Not Request Forms 1-9 Via Email</w:t>
      </w:r>
      <w:r>
        <w:tab/>
      </w:r>
      <w:r>
        <w:tab/>
        <w:t>42</w:t>
      </w:r>
    </w:p>
    <w:p w14:paraId="3D1D8432" w14:textId="008D6977" w:rsidR="0020338E" w:rsidRDefault="0020338E" w:rsidP="00CC3725">
      <w:pPr>
        <w:spacing w:line="276" w:lineRule="auto"/>
        <w:ind w:left="720" w:firstLine="720"/>
      </w:pPr>
      <w:r w:rsidRPr="0020338E">
        <w:t>Employment Eligibility Verification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29FBCA6E" w14:textId="5684E34B" w:rsidR="0020338E" w:rsidRDefault="0020338E" w:rsidP="00CC3725">
      <w:pPr>
        <w:spacing w:line="276" w:lineRule="auto"/>
        <w:ind w:left="720" w:firstLine="720"/>
      </w:pPr>
      <w:r w:rsidRPr="0020338E">
        <w:t>Lists of Acceptable Documents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D83AF86" w14:textId="37FA3FBB" w:rsidR="0020338E" w:rsidRDefault="0020338E" w:rsidP="00CC3725">
      <w:pPr>
        <w:spacing w:line="276" w:lineRule="auto"/>
        <w:ind w:left="720" w:firstLine="720"/>
      </w:pPr>
      <w:r w:rsidRPr="0020338E">
        <w:t>Supplement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BA3BF90" w14:textId="18A92409" w:rsidR="0020338E" w:rsidRDefault="0020338E" w:rsidP="00CC3725">
      <w:pPr>
        <w:spacing w:line="276" w:lineRule="auto"/>
        <w:ind w:left="720" w:firstLine="720"/>
      </w:pPr>
      <w:r w:rsidRPr="0020338E">
        <w:t>Supplement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0165269" w14:textId="381C3FB3" w:rsidR="0020338E" w:rsidRDefault="0020338E" w:rsidP="00CC3725">
      <w:pPr>
        <w:spacing w:line="276" w:lineRule="auto"/>
        <w:ind w:left="720" w:firstLine="720"/>
      </w:pPr>
      <w:r w:rsidRPr="0020338E">
        <w:t>E-Verify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42CACC1C" w14:textId="773E3CB9" w:rsidR="0020338E" w:rsidRDefault="0020338E" w:rsidP="00CC3725">
      <w:pPr>
        <w:spacing w:line="276" w:lineRule="auto"/>
        <w:ind w:left="720" w:firstLine="720"/>
      </w:pPr>
      <w:r w:rsidRPr="0020338E">
        <w:t>Form W-4 – Employee Withholding Allowance Certificate</w:t>
      </w:r>
      <w:r>
        <w:tab/>
      </w:r>
      <w:r>
        <w:tab/>
      </w:r>
      <w:r>
        <w:tab/>
        <w:t>53</w:t>
      </w:r>
    </w:p>
    <w:p w14:paraId="58171AE1" w14:textId="6353105F" w:rsidR="0020338E" w:rsidRDefault="0020338E" w:rsidP="00CC3725">
      <w:pPr>
        <w:spacing w:line="276" w:lineRule="auto"/>
        <w:ind w:left="720" w:firstLine="720"/>
      </w:pPr>
      <w:r w:rsidRPr="0020338E">
        <w:t>Form W-4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D19845F" w14:textId="23AD4A42" w:rsidR="0020338E" w:rsidRDefault="0020338E" w:rsidP="00CC3725">
      <w:pPr>
        <w:spacing w:line="276" w:lineRule="auto"/>
        <w:ind w:left="720" w:firstLine="720"/>
      </w:pPr>
      <w:r w:rsidRPr="0020338E">
        <w:t>State Withholding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75A880BB" w14:textId="77777777" w:rsidR="00BF7D1A" w:rsidRDefault="00BF7D1A" w:rsidP="00CC3725">
      <w:pPr>
        <w:spacing w:line="276" w:lineRule="auto"/>
      </w:pPr>
    </w:p>
    <w:p w14:paraId="585ED63D" w14:textId="68F688E5" w:rsidR="00BF7D1A" w:rsidRDefault="00BF7D1A" w:rsidP="00CC3725">
      <w:pPr>
        <w:spacing w:line="276" w:lineRule="auto"/>
        <w:ind w:firstLine="720"/>
      </w:pPr>
      <w:r w:rsidRPr="00BF7D1A">
        <w:t>Social Security Number Verification Service</w:t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781EB3F" w14:textId="6AC64F19" w:rsidR="003976A5" w:rsidRDefault="003976A5" w:rsidP="00CC3725">
      <w:pPr>
        <w:spacing w:line="276" w:lineRule="auto"/>
        <w:ind w:left="720" w:firstLine="720"/>
      </w:pPr>
      <w:r w:rsidRPr="003976A5">
        <w:t>New Hire Registry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188BCEEE" w14:textId="0245ACB3" w:rsidR="003976A5" w:rsidRDefault="003976A5" w:rsidP="00CC3725">
      <w:pPr>
        <w:spacing w:line="276" w:lineRule="auto"/>
        <w:ind w:left="720" w:firstLine="720"/>
      </w:pPr>
      <w:r w:rsidRPr="003976A5">
        <w:t>Multistate Employer Registration Form for New Hire Reporting</w:t>
      </w:r>
      <w:r>
        <w:tab/>
      </w:r>
      <w:r>
        <w:tab/>
        <w:t>57</w:t>
      </w:r>
    </w:p>
    <w:p w14:paraId="625DA88E" w14:textId="3B718F9A" w:rsidR="003976A5" w:rsidRDefault="003976A5" w:rsidP="00CC3725">
      <w:pPr>
        <w:spacing w:line="276" w:lineRule="auto"/>
        <w:ind w:left="720" w:firstLine="720"/>
      </w:pPr>
      <w:r w:rsidRPr="003976A5">
        <w:t>Affordable Care Act (ACA) Employee Notifications</w:t>
      </w:r>
      <w:r>
        <w:tab/>
      </w:r>
      <w:r>
        <w:tab/>
      </w:r>
      <w:r>
        <w:tab/>
      </w:r>
      <w:r>
        <w:tab/>
        <w:t>60</w:t>
      </w:r>
    </w:p>
    <w:p w14:paraId="7C5C7C24" w14:textId="659AB5F7" w:rsidR="003976A5" w:rsidRDefault="003976A5" w:rsidP="00CC3725">
      <w:pPr>
        <w:spacing w:line="276" w:lineRule="auto"/>
        <w:ind w:left="1440"/>
      </w:pPr>
      <w:r w:rsidRPr="003976A5">
        <w:t xml:space="preserve">ACA Notice </w:t>
      </w:r>
      <w:proofErr w:type="gramStart"/>
      <w:r w:rsidRPr="003976A5">
        <w:t>With</w:t>
      </w:r>
      <w:proofErr w:type="gramEnd"/>
      <w:r w:rsidRPr="003976A5">
        <w:t xml:space="preserve"> An Employer Health Plan</w:t>
      </w:r>
      <w:r>
        <w:tab/>
      </w:r>
      <w:r>
        <w:tab/>
      </w:r>
      <w:r>
        <w:tab/>
      </w:r>
      <w:r>
        <w:tab/>
      </w:r>
      <w:r>
        <w:tab/>
        <w:t>61</w:t>
      </w:r>
      <w:r w:rsidRPr="003976A5">
        <w:t xml:space="preserve"> </w:t>
      </w:r>
      <w:r w:rsidRPr="003976A5">
        <w:t>ACA Notice Without an Employer Health Plan</w:t>
      </w:r>
      <w:r>
        <w:tab/>
      </w:r>
      <w:r>
        <w:tab/>
      </w:r>
      <w:r>
        <w:tab/>
      </w:r>
      <w:r>
        <w:tab/>
        <w:t>64</w:t>
      </w:r>
    </w:p>
    <w:p w14:paraId="5F44AF3C" w14:textId="77777777" w:rsidR="003976A5" w:rsidRDefault="003976A5" w:rsidP="00CC3725">
      <w:pPr>
        <w:spacing w:line="276" w:lineRule="auto"/>
      </w:pPr>
    </w:p>
    <w:p w14:paraId="479C8D28" w14:textId="0F213B55" w:rsidR="003976A5" w:rsidRDefault="003976A5" w:rsidP="00CC3725">
      <w:pPr>
        <w:spacing w:line="276" w:lineRule="auto"/>
        <w:ind w:firstLine="720"/>
      </w:pPr>
      <w:r w:rsidRPr="003976A5">
        <w:t>Employee Handbook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9BB9B08" w14:textId="77777777" w:rsidR="003976A5" w:rsidRDefault="003976A5" w:rsidP="00CC3725">
      <w:pPr>
        <w:spacing w:line="276" w:lineRule="auto"/>
        <w:ind w:left="720"/>
      </w:pPr>
    </w:p>
    <w:p w14:paraId="2C0E1029" w14:textId="3CD40FD1" w:rsidR="003976A5" w:rsidRDefault="003976A5" w:rsidP="00CC3725">
      <w:pPr>
        <w:spacing w:line="276" w:lineRule="auto"/>
        <w:ind w:left="720"/>
      </w:pPr>
      <w:r w:rsidRPr="003976A5">
        <w:t>Payroll 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09086F73" w14:textId="28EC7F7A" w:rsidR="003976A5" w:rsidRDefault="003976A5" w:rsidP="00CC3725">
      <w:pPr>
        <w:spacing w:line="276" w:lineRule="auto"/>
        <w:ind w:left="720" w:firstLine="720"/>
      </w:pPr>
      <w:r w:rsidRPr="003976A5">
        <w:t>Who will prepare the payroll?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5BA19BD" w14:textId="77777777" w:rsidR="003976A5" w:rsidRDefault="003976A5" w:rsidP="00CC3725">
      <w:pPr>
        <w:spacing w:line="276" w:lineRule="auto"/>
        <w:ind w:left="720" w:firstLine="720"/>
      </w:pPr>
    </w:p>
    <w:p w14:paraId="0DAAEC8F" w14:textId="78A02123" w:rsidR="003976A5" w:rsidRDefault="003976A5" w:rsidP="00CC3725">
      <w:pPr>
        <w:spacing w:line="276" w:lineRule="auto"/>
        <w:ind w:left="720" w:firstLine="720"/>
      </w:pPr>
      <w:r w:rsidRPr="003976A5">
        <w:lastRenderedPageBreak/>
        <w:t>Outsourcing Choices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33CAD028" w14:textId="3D3AF763" w:rsidR="003976A5" w:rsidRDefault="003976A5" w:rsidP="00CC3725">
      <w:pPr>
        <w:spacing w:line="276" w:lineRule="auto"/>
        <w:ind w:left="1440" w:firstLine="720"/>
      </w:pPr>
      <w:r w:rsidRPr="003976A5">
        <w:t>Payroll Service Provider (PSP)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3C73EEC" w14:textId="163AE32C" w:rsidR="003976A5" w:rsidRDefault="003976A5" w:rsidP="00CC3725">
      <w:pPr>
        <w:spacing w:line="276" w:lineRule="auto"/>
        <w:ind w:left="1440" w:firstLine="720"/>
      </w:pPr>
      <w:r w:rsidRPr="003976A5">
        <w:t>Reporting Agent (RA)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1915FA8B" w14:textId="6106ADF6" w:rsidR="003976A5" w:rsidRDefault="003976A5" w:rsidP="00CC3725">
      <w:pPr>
        <w:spacing w:line="276" w:lineRule="auto"/>
        <w:ind w:left="1440" w:firstLine="720"/>
      </w:pPr>
      <w:r w:rsidRPr="003976A5">
        <w:t>Section 3504 Agent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C8A0FD3" w14:textId="7EA6393E" w:rsidR="003976A5" w:rsidRDefault="003976A5" w:rsidP="00CC3725">
      <w:pPr>
        <w:spacing w:line="276" w:lineRule="auto"/>
        <w:ind w:left="1440" w:firstLine="720"/>
      </w:pPr>
      <w:r w:rsidRPr="003976A5">
        <w:t>Professional Employer Organization (PEOs)</w:t>
      </w:r>
      <w:r>
        <w:tab/>
      </w:r>
      <w:r>
        <w:tab/>
      </w:r>
      <w:r>
        <w:tab/>
      </w:r>
      <w:r>
        <w:tab/>
        <w:t>71</w:t>
      </w:r>
    </w:p>
    <w:p w14:paraId="6DD01707" w14:textId="7B6A5FAC" w:rsidR="003976A5" w:rsidRDefault="003976A5" w:rsidP="00CC3725">
      <w:pPr>
        <w:spacing w:line="276" w:lineRule="auto"/>
        <w:ind w:left="1440" w:firstLine="720"/>
      </w:pPr>
      <w:r w:rsidRPr="003976A5">
        <w:t>Payroll Tax Warning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08FB1A1B" w14:textId="77777777" w:rsidR="003976A5" w:rsidRDefault="003976A5" w:rsidP="00CC3725">
      <w:pPr>
        <w:spacing w:line="276" w:lineRule="auto"/>
      </w:pPr>
    </w:p>
    <w:p w14:paraId="413CB690" w14:textId="0F9E9C56" w:rsidR="003976A5" w:rsidRDefault="003976A5" w:rsidP="00CC3725">
      <w:pPr>
        <w:spacing w:line="276" w:lineRule="auto"/>
        <w:ind w:left="720" w:firstLine="720"/>
      </w:pPr>
      <w:r w:rsidRPr="003976A5">
        <w:t>IRS Tips for Employers Who Outsource Payroll Duties</w:t>
      </w:r>
      <w:r>
        <w:tab/>
      </w:r>
      <w:r>
        <w:tab/>
      </w:r>
      <w:r>
        <w:tab/>
        <w:t>73</w:t>
      </w:r>
    </w:p>
    <w:p w14:paraId="03FE7565" w14:textId="684086BE" w:rsidR="003976A5" w:rsidRDefault="003976A5" w:rsidP="00CC3725">
      <w:pPr>
        <w:spacing w:line="276" w:lineRule="auto"/>
        <w:ind w:left="720" w:firstLine="720"/>
      </w:pPr>
      <w:r w:rsidRPr="003976A5">
        <w:t>Common Paymaster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6F621CA" w14:textId="77777777" w:rsidR="003976A5" w:rsidRDefault="003976A5" w:rsidP="00CC3725">
      <w:pPr>
        <w:spacing w:line="276" w:lineRule="auto"/>
        <w:ind w:left="720" w:firstLine="720"/>
      </w:pPr>
    </w:p>
    <w:p w14:paraId="7A793B12" w14:textId="49ABF815" w:rsidR="003976A5" w:rsidRDefault="003976A5" w:rsidP="00CC3725">
      <w:pPr>
        <w:spacing w:line="276" w:lineRule="auto"/>
        <w:ind w:left="720" w:firstLine="720"/>
      </w:pPr>
      <w:r w:rsidRPr="003976A5">
        <w:t>Calculating a Payroll and Payroll Taxes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55C2E7A" w14:textId="666D5177" w:rsidR="003976A5" w:rsidRDefault="003976A5" w:rsidP="00CC3725">
      <w:pPr>
        <w:spacing w:line="276" w:lineRule="auto"/>
        <w:ind w:left="2160"/>
      </w:pPr>
      <w:r w:rsidRPr="003976A5">
        <w:t xml:space="preserve">Gross Wages or Includable Payments </w:t>
      </w:r>
      <w:r>
        <w:tab/>
      </w:r>
      <w:r>
        <w:tab/>
      </w:r>
      <w:r>
        <w:tab/>
      </w:r>
      <w:r>
        <w:tab/>
        <w:t>76</w:t>
      </w:r>
    </w:p>
    <w:p w14:paraId="1787F9E6" w14:textId="05025CF3" w:rsidR="003976A5" w:rsidRDefault="003976A5" w:rsidP="00CC3725">
      <w:pPr>
        <w:spacing w:line="276" w:lineRule="auto"/>
        <w:ind w:left="2160"/>
      </w:pPr>
      <w:r w:rsidRPr="003976A5">
        <w:t>Tip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5DF10C1" w14:textId="2D498059" w:rsidR="003976A5" w:rsidRDefault="003976A5" w:rsidP="00CC3725">
      <w:pPr>
        <w:spacing w:line="276" w:lineRule="auto"/>
        <w:ind w:left="2160"/>
      </w:pPr>
      <w:r w:rsidRPr="003976A5">
        <w:t>Publication 1244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93FB5E8" w14:textId="2A36BC88" w:rsidR="003976A5" w:rsidRDefault="003976A5" w:rsidP="00CC3725">
      <w:pPr>
        <w:spacing w:line="276" w:lineRule="auto"/>
        <w:ind w:left="2160"/>
      </w:pPr>
      <w:r w:rsidRPr="003976A5">
        <w:t>Form 4070A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4CA836A" w14:textId="16AC0724" w:rsidR="003976A5" w:rsidRDefault="003976A5" w:rsidP="00CC3725">
      <w:pPr>
        <w:spacing w:line="276" w:lineRule="auto"/>
        <w:ind w:left="2160"/>
      </w:pPr>
      <w:r w:rsidRPr="003976A5">
        <w:t>Form 4070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2B0DA764" w14:textId="34871464" w:rsidR="003976A5" w:rsidRDefault="003976A5" w:rsidP="00CC3725">
      <w:pPr>
        <w:spacing w:line="276" w:lineRule="auto"/>
        <w:ind w:left="2160"/>
      </w:pPr>
      <w:r w:rsidRPr="003976A5">
        <w:t>Form 8027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76A4B95F" w14:textId="77777777" w:rsidR="003976A5" w:rsidRDefault="003976A5" w:rsidP="00CC3725">
      <w:pPr>
        <w:spacing w:line="276" w:lineRule="auto"/>
      </w:pPr>
    </w:p>
    <w:p w14:paraId="49A2EDDE" w14:textId="03844DDD" w:rsidR="003976A5" w:rsidRDefault="003976A5" w:rsidP="00CC3725">
      <w:pPr>
        <w:spacing w:line="276" w:lineRule="auto"/>
        <w:ind w:left="720" w:firstLine="720"/>
      </w:pPr>
      <w:r w:rsidRPr="003976A5">
        <w:t>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9C53591" w14:textId="61C29CDA" w:rsidR="003976A5" w:rsidRDefault="003976A5" w:rsidP="00CC3725">
      <w:pPr>
        <w:spacing w:line="276" w:lineRule="auto"/>
        <w:ind w:left="1440" w:firstLine="720"/>
      </w:pPr>
      <w:r w:rsidRPr="003976A5">
        <w:t>Excludable Payments to Employees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FFA702F" w14:textId="357D4B5D" w:rsidR="003976A5" w:rsidRDefault="003976A5" w:rsidP="00CC3725">
      <w:pPr>
        <w:spacing w:line="276" w:lineRule="auto"/>
        <w:ind w:left="1440" w:firstLine="720"/>
      </w:pPr>
      <w:r w:rsidRPr="003976A5">
        <w:t>Excludable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5EC01E79" w14:textId="60A66AF9" w:rsidR="003976A5" w:rsidRDefault="003976A5" w:rsidP="00CC3725">
      <w:pPr>
        <w:spacing w:line="276" w:lineRule="auto"/>
        <w:ind w:left="1440" w:firstLine="720"/>
      </w:pPr>
      <w:r w:rsidRPr="003976A5">
        <w:t>Table 3-1. Annual Lease Value Table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45DA15DD" w14:textId="2360CF41" w:rsidR="003976A5" w:rsidRDefault="003976A5" w:rsidP="00CC3725">
      <w:pPr>
        <w:spacing w:line="276" w:lineRule="auto"/>
        <w:ind w:left="1440" w:firstLine="720"/>
      </w:pPr>
      <w:r w:rsidRPr="003976A5">
        <w:t>Reporting Taxable Fringe Benefits</w:t>
      </w:r>
      <w:r>
        <w:tab/>
      </w:r>
      <w:r>
        <w:tab/>
      </w:r>
      <w:r>
        <w:tab/>
      </w:r>
      <w:r>
        <w:tab/>
      </w:r>
      <w:r>
        <w:tab/>
        <w:t>93</w:t>
      </w:r>
    </w:p>
    <w:p w14:paraId="784B9298" w14:textId="77777777" w:rsidR="003976A5" w:rsidRDefault="003976A5" w:rsidP="00CC3725">
      <w:pPr>
        <w:spacing w:line="276" w:lineRule="auto"/>
      </w:pPr>
    </w:p>
    <w:p w14:paraId="6FC390A3" w14:textId="3E500D1D" w:rsidR="003976A5" w:rsidRDefault="003976A5" w:rsidP="00CC3725">
      <w:pPr>
        <w:spacing w:line="276" w:lineRule="auto"/>
        <w:ind w:left="720" w:firstLine="720"/>
      </w:pPr>
      <w:r w:rsidRPr="003976A5">
        <w:t>Calculation of Wages and Withholdings</w:t>
      </w:r>
      <w:r>
        <w:tab/>
      </w:r>
      <w:r>
        <w:tab/>
      </w:r>
      <w:r>
        <w:tab/>
      </w:r>
      <w:r>
        <w:tab/>
      </w:r>
      <w:r>
        <w:tab/>
        <w:t>93</w:t>
      </w:r>
    </w:p>
    <w:p w14:paraId="38B7E259" w14:textId="450B000D" w:rsidR="003976A5" w:rsidRDefault="003976A5" w:rsidP="00CC3725">
      <w:pPr>
        <w:spacing w:line="276" w:lineRule="auto"/>
        <w:ind w:left="1440" w:firstLine="720"/>
      </w:pPr>
      <w:r w:rsidRPr="003976A5">
        <w:t>Gross Wage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7636E470" w14:textId="066C6A1C" w:rsidR="003976A5" w:rsidRDefault="003976A5" w:rsidP="00CC3725">
      <w:pPr>
        <w:spacing w:line="276" w:lineRule="auto"/>
        <w:ind w:left="1440" w:firstLine="720"/>
      </w:pPr>
      <w:r w:rsidRPr="003976A5">
        <w:t>Federal Taxable Wages</w:t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1C3DED46" w14:textId="614419BC" w:rsidR="003976A5" w:rsidRDefault="003976A5" w:rsidP="00CC3725">
      <w:pPr>
        <w:spacing w:line="276" w:lineRule="auto"/>
        <w:ind w:left="1440" w:firstLine="720"/>
      </w:pPr>
      <w:r w:rsidRPr="003976A5">
        <w:t>Social Security Wages</w:t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610842FD" w14:textId="578D3755" w:rsidR="003976A5" w:rsidRDefault="003976A5" w:rsidP="00CC3725">
      <w:pPr>
        <w:spacing w:line="276" w:lineRule="auto"/>
        <w:ind w:left="1440" w:firstLine="720"/>
      </w:pPr>
      <w:r w:rsidRPr="003976A5">
        <w:t>Medicare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8CE4A88" w14:textId="31D90859" w:rsidR="003976A5" w:rsidRDefault="003976A5" w:rsidP="00CC3725">
      <w:pPr>
        <w:spacing w:line="276" w:lineRule="auto"/>
        <w:ind w:left="1440" w:firstLine="720"/>
      </w:pPr>
      <w:r w:rsidRPr="003976A5">
        <w:t>Additional Medicare Tax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BEF4E34" w14:textId="62F8A436" w:rsidR="003976A5" w:rsidRDefault="003976A5" w:rsidP="00CC3725">
      <w:pPr>
        <w:spacing w:line="276" w:lineRule="auto"/>
        <w:ind w:left="1440" w:firstLine="720"/>
      </w:pPr>
      <w:r w:rsidRPr="003976A5">
        <w:t>State and Local Wages</w:t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32E047BE" w14:textId="558F7078" w:rsidR="003976A5" w:rsidRDefault="003976A5" w:rsidP="00CC3725">
      <w:pPr>
        <w:spacing w:line="276" w:lineRule="auto"/>
        <w:ind w:left="1440" w:firstLine="720"/>
      </w:pPr>
      <w:r w:rsidRPr="003976A5">
        <w:t>Federal Unemployment Tax – FUTA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D62F7CE" w14:textId="1367489F" w:rsidR="003976A5" w:rsidRDefault="003976A5" w:rsidP="00CC3725">
      <w:pPr>
        <w:spacing w:line="276" w:lineRule="auto"/>
        <w:ind w:left="1440" w:firstLine="720"/>
      </w:pPr>
      <w:r w:rsidRPr="003976A5">
        <w:t>Publication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1BB51A05" w14:textId="73E4DD8B" w:rsidR="003976A5" w:rsidRDefault="003976A5" w:rsidP="00CC3725">
      <w:pPr>
        <w:spacing w:line="276" w:lineRule="auto"/>
        <w:ind w:left="1440" w:firstLine="720"/>
      </w:pPr>
      <w:r w:rsidRPr="003976A5">
        <w:t>Paycheck Calculations</w:t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50F2D9BF" w14:textId="34991CD0" w:rsidR="003976A5" w:rsidRDefault="003976A5" w:rsidP="00CC3725">
      <w:pPr>
        <w:spacing w:line="276" w:lineRule="auto"/>
        <w:ind w:left="1440" w:firstLine="720"/>
      </w:pPr>
      <w:r w:rsidRPr="003976A5">
        <w:t>Percentage Method Withholding</w:t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C312B4D" w14:textId="7A14ADA5" w:rsidR="003976A5" w:rsidRDefault="003976A5" w:rsidP="00CC3725">
      <w:pPr>
        <w:spacing w:line="276" w:lineRule="auto"/>
        <w:ind w:left="1440" w:firstLine="720"/>
      </w:pPr>
      <w:r w:rsidRPr="003976A5">
        <w:t>Worksheet 1A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4374574F" w14:textId="5DACBF2D" w:rsidR="003976A5" w:rsidRDefault="003976A5" w:rsidP="00CC3725">
      <w:pPr>
        <w:spacing w:line="276" w:lineRule="auto"/>
        <w:ind w:left="1440" w:firstLine="720"/>
      </w:pPr>
      <w:r w:rsidRPr="003976A5">
        <w:t>Wage Bracket Method</w:t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731BF2F0" w14:textId="602116B1" w:rsidR="003976A5" w:rsidRDefault="003976A5" w:rsidP="00CC3725">
      <w:pPr>
        <w:spacing w:line="276" w:lineRule="auto"/>
        <w:ind w:left="1440" w:firstLine="720"/>
      </w:pPr>
      <w:r w:rsidRPr="003976A5">
        <w:t>Worksheet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2536B5F4" w14:textId="746D6744" w:rsidR="003976A5" w:rsidRDefault="003976A5" w:rsidP="00CC3725">
      <w:pPr>
        <w:spacing w:line="276" w:lineRule="auto"/>
        <w:ind w:left="1440" w:firstLine="720"/>
      </w:pPr>
      <w:r w:rsidRPr="003976A5">
        <w:t>Calculation Using Wage Bracket Tables</w:t>
      </w:r>
      <w:r>
        <w:tab/>
      </w:r>
      <w:r>
        <w:tab/>
      </w:r>
      <w:r>
        <w:tab/>
      </w:r>
      <w:r>
        <w:tab/>
        <w:t>103</w:t>
      </w:r>
    </w:p>
    <w:p w14:paraId="6BB58490" w14:textId="4884F0F4" w:rsidR="003976A5" w:rsidRDefault="003976A5" w:rsidP="00CC3725">
      <w:pPr>
        <w:spacing w:line="276" w:lineRule="auto"/>
        <w:ind w:left="1440" w:firstLine="720"/>
      </w:pPr>
      <w:r w:rsidRPr="003976A5">
        <w:t>Calculation using Percentage Method</w:t>
      </w:r>
      <w:r>
        <w:tab/>
      </w:r>
      <w:r>
        <w:tab/>
      </w:r>
      <w:r>
        <w:tab/>
      </w:r>
      <w:r>
        <w:tab/>
        <w:t>104</w:t>
      </w:r>
    </w:p>
    <w:p w14:paraId="798439A7" w14:textId="4C2B260A" w:rsidR="003976A5" w:rsidRDefault="003976A5" w:rsidP="00CC3725">
      <w:pPr>
        <w:spacing w:line="276" w:lineRule="auto"/>
        <w:ind w:left="1440" w:firstLine="720"/>
      </w:pPr>
      <w:r w:rsidRPr="003976A5">
        <w:t>State Withholding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13ED1975" w14:textId="5AF19260" w:rsidR="003976A5" w:rsidRDefault="003976A5" w:rsidP="00CC3725">
      <w:pPr>
        <w:spacing w:line="276" w:lineRule="auto"/>
        <w:ind w:left="1440" w:firstLine="720"/>
      </w:pPr>
      <w:r w:rsidRPr="003976A5">
        <w:t>Special Payroll Scenarios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EE05B57" w14:textId="77777777" w:rsidR="003976A5" w:rsidRDefault="003976A5" w:rsidP="00CC3725">
      <w:pPr>
        <w:spacing w:line="276" w:lineRule="auto"/>
      </w:pPr>
    </w:p>
    <w:p w14:paraId="21B05B0A" w14:textId="2D2367D8" w:rsidR="003976A5" w:rsidRDefault="003976A5" w:rsidP="00CC3725">
      <w:pPr>
        <w:spacing w:line="276" w:lineRule="auto"/>
        <w:ind w:left="720" w:firstLine="720"/>
      </w:pPr>
      <w:r w:rsidRPr="003976A5">
        <w:t>Payroll Tax (Form 941/944) Deposits</w:t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993AE94" w14:textId="219D35BF" w:rsidR="003976A5" w:rsidRDefault="003976A5" w:rsidP="00CC3725">
      <w:pPr>
        <w:spacing w:line="276" w:lineRule="auto"/>
        <w:ind w:left="1440" w:firstLine="720"/>
      </w:pPr>
      <w:r w:rsidRPr="003976A5">
        <w:lastRenderedPageBreak/>
        <w:t>Deposit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1E2831B7" w14:textId="278DCF38" w:rsidR="003976A5" w:rsidRDefault="003976A5" w:rsidP="00CC3725">
      <w:pPr>
        <w:spacing w:line="276" w:lineRule="auto"/>
        <w:ind w:left="1440" w:firstLine="720"/>
      </w:pPr>
      <w:r w:rsidRPr="003976A5">
        <w:t>Timing of Payroll Tax Deposits</w:t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44F705A0" w14:textId="76C786C9" w:rsidR="003976A5" w:rsidRDefault="003976A5" w:rsidP="00CC3725">
      <w:pPr>
        <w:spacing w:line="276" w:lineRule="auto"/>
        <w:ind w:left="1440" w:firstLine="720"/>
      </w:pPr>
      <w:r w:rsidRPr="003976A5">
        <w:t>Pay With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C48C5EF" w14:textId="1063DE96" w:rsidR="003976A5" w:rsidRDefault="003976A5" w:rsidP="00CC3725">
      <w:pPr>
        <w:spacing w:line="276" w:lineRule="auto"/>
        <w:ind w:left="1440" w:firstLine="720"/>
      </w:pPr>
      <w:r w:rsidRPr="003976A5">
        <w:t>Monthly Depositor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6BE7135B" w14:textId="430A096E" w:rsidR="003976A5" w:rsidRDefault="003976A5" w:rsidP="00CC3725">
      <w:pPr>
        <w:spacing w:line="276" w:lineRule="auto"/>
        <w:ind w:left="1440" w:firstLine="720"/>
      </w:pPr>
      <w:r w:rsidRPr="003976A5">
        <w:t>Semi-Weekly Depositor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1A6FFC5" w14:textId="1F2A8790" w:rsidR="003976A5" w:rsidRDefault="003976A5" w:rsidP="00CC3725">
      <w:pPr>
        <w:spacing w:line="276" w:lineRule="auto"/>
        <w:ind w:left="1440" w:firstLine="720"/>
      </w:pPr>
      <w:r w:rsidRPr="003976A5">
        <w:t>$100,000 Next Day Depositor</w:t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939E761" w14:textId="77777777" w:rsidR="003976A5" w:rsidRDefault="003976A5" w:rsidP="00CC3725">
      <w:pPr>
        <w:spacing w:line="276" w:lineRule="auto"/>
      </w:pPr>
    </w:p>
    <w:p w14:paraId="766963FA" w14:textId="5785E738" w:rsidR="003976A5" w:rsidRDefault="003976A5" w:rsidP="00CC3725">
      <w:pPr>
        <w:spacing w:line="276" w:lineRule="auto"/>
        <w:ind w:left="720" w:firstLine="720"/>
      </w:pPr>
      <w:r w:rsidRPr="003976A5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0708921A" w14:textId="7912C9A9" w:rsidR="003976A5" w:rsidRDefault="003976A5" w:rsidP="00CC3725">
      <w:pPr>
        <w:spacing w:line="276" w:lineRule="auto"/>
        <w:ind w:left="2160"/>
        <w:rPr>
          <w:color w:val="3C3C3C"/>
          <w:kern w:val="0"/>
          <w:szCs w:val="22"/>
        </w:rPr>
      </w:pPr>
      <w:r w:rsidRPr="003976A5">
        <w:t>Late Deposit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  <w:r w:rsidRPr="003976A5">
        <w:rPr>
          <w:rFonts w:ascii="Helvetica Neue" w:hAnsi="Helvetica Neue" w:cs="Helvetica Neue"/>
          <w:color w:val="3C3C3C"/>
          <w:kern w:val="0"/>
          <w:sz w:val="30"/>
          <w:szCs w:val="30"/>
        </w:rPr>
        <w:t xml:space="preserve"> </w:t>
      </w:r>
      <w:r w:rsidRPr="003976A5">
        <w:rPr>
          <w:color w:val="3C3C3C"/>
          <w:kern w:val="0"/>
          <w:szCs w:val="22"/>
        </w:rPr>
        <w:t>Failure to File and Pay</w:t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  <w:t>108</w:t>
      </w:r>
    </w:p>
    <w:p w14:paraId="0E0251B2" w14:textId="2617649B" w:rsidR="003976A5" w:rsidRDefault="003976A5" w:rsidP="00CC3725">
      <w:pPr>
        <w:spacing w:line="276" w:lineRule="auto"/>
        <w:ind w:left="2160"/>
      </w:pPr>
      <w:r w:rsidRPr="003976A5">
        <w:t>Avoidance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16554529" w14:textId="46510508" w:rsidR="003976A5" w:rsidRDefault="003976A5" w:rsidP="00CC3725">
      <w:pPr>
        <w:spacing w:line="276" w:lineRule="auto"/>
        <w:ind w:left="2160"/>
      </w:pPr>
      <w:r w:rsidRPr="003976A5">
        <w:t>Trust Fund Recovery Penalty (TFRP)</w:t>
      </w:r>
      <w:r>
        <w:tab/>
      </w:r>
      <w:r>
        <w:tab/>
      </w:r>
      <w:r>
        <w:tab/>
      </w:r>
      <w:r>
        <w:tab/>
        <w:t>108</w:t>
      </w:r>
    </w:p>
    <w:p w14:paraId="475C6E6B" w14:textId="77777777" w:rsidR="003976A5" w:rsidRDefault="003976A5" w:rsidP="00CC3725">
      <w:pPr>
        <w:spacing w:line="276" w:lineRule="auto"/>
      </w:pPr>
    </w:p>
    <w:p w14:paraId="16D1FA95" w14:textId="2300905D" w:rsidR="003976A5" w:rsidRDefault="003976A5" w:rsidP="00CC3725">
      <w:pPr>
        <w:spacing w:line="276" w:lineRule="auto"/>
        <w:ind w:left="720" w:firstLine="720"/>
      </w:pPr>
      <w:r w:rsidRPr="003976A5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40B6A07B" w14:textId="58CB5569" w:rsidR="003976A5" w:rsidRDefault="003976A5" w:rsidP="00CC3725">
      <w:pPr>
        <w:spacing w:line="276" w:lineRule="auto"/>
        <w:ind w:left="720" w:firstLine="720"/>
      </w:pPr>
      <w:r w:rsidRPr="003976A5">
        <w:t>Fact Sheet #21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75277B8D" w14:textId="77777777" w:rsidR="003976A5" w:rsidRDefault="003976A5" w:rsidP="00CC3725">
      <w:pPr>
        <w:spacing w:line="276" w:lineRule="auto"/>
        <w:ind w:left="720" w:firstLine="720"/>
      </w:pPr>
    </w:p>
    <w:p w14:paraId="6A5DC3A0" w14:textId="68EEF437" w:rsidR="003976A5" w:rsidRDefault="003976A5" w:rsidP="00CC3725">
      <w:pPr>
        <w:spacing w:line="276" w:lineRule="auto"/>
        <w:ind w:left="720" w:firstLine="720"/>
      </w:pPr>
      <w:r w:rsidRPr="003976A5">
        <w:t>ACA Provisions Which May Affect the Employer</w:t>
      </w:r>
      <w:r>
        <w:tab/>
      </w:r>
      <w:r>
        <w:tab/>
      </w:r>
      <w:r>
        <w:tab/>
      </w:r>
      <w:r>
        <w:tab/>
        <w:t>114</w:t>
      </w:r>
    </w:p>
    <w:p w14:paraId="6F7F5C3F" w14:textId="1AD12B3C" w:rsidR="003976A5" w:rsidRDefault="003976A5" w:rsidP="00CC3725">
      <w:pPr>
        <w:spacing w:line="276" w:lineRule="auto"/>
        <w:ind w:left="1440" w:firstLine="720"/>
      </w:pPr>
      <w:r w:rsidRPr="003976A5">
        <w:t>Annual Reporting Requirements</w:t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3CD900D7" w14:textId="7846E0B5" w:rsidR="003976A5" w:rsidRDefault="003976A5" w:rsidP="00CC3725">
      <w:pPr>
        <w:spacing w:line="276" w:lineRule="auto"/>
        <w:ind w:left="1440" w:firstLine="720"/>
      </w:pPr>
      <w:r w:rsidRPr="003976A5">
        <w:t>W-2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4CA1B700" w14:textId="2EE04092" w:rsidR="003976A5" w:rsidRDefault="003976A5" w:rsidP="00CC3725">
      <w:pPr>
        <w:spacing w:line="276" w:lineRule="auto"/>
        <w:ind w:left="1440" w:firstLine="720"/>
      </w:pPr>
      <w:r w:rsidRPr="003976A5">
        <w:t>Applicable Large Employer Reporting (50 or more FTE)</w:t>
      </w:r>
      <w:r>
        <w:tab/>
      </w:r>
      <w:r>
        <w:tab/>
        <w:t>116</w:t>
      </w:r>
    </w:p>
    <w:p w14:paraId="3C6113E9" w14:textId="052BE269" w:rsidR="003976A5" w:rsidRDefault="003976A5" w:rsidP="00CC3725">
      <w:pPr>
        <w:spacing w:line="276" w:lineRule="auto"/>
        <w:ind w:left="1440" w:firstLine="720"/>
      </w:pPr>
      <w:r w:rsidRPr="003976A5">
        <w:t>Form 1095-C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40610903" w14:textId="15067520" w:rsidR="003976A5" w:rsidRDefault="003976A5" w:rsidP="00CC3725">
      <w:pPr>
        <w:spacing w:line="276" w:lineRule="auto"/>
        <w:ind w:left="1440" w:firstLine="720"/>
      </w:pPr>
      <w:r w:rsidRPr="003976A5">
        <w:t>1095-B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ABB96FE" w14:textId="7FB65118" w:rsidR="003976A5" w:rsidRDefault="00CC3725" w:rsidP="00CC3725">
      <w:pPr>
        <w:spacing w:line="276" w:lineRule="auto"/>
        <w:ind w:left="1440" w:firstLine="720"/>
      </w:pPr>
      <w:r w:rsidRPr="00CC3725">
        <w:t>Form 8822-B Change of Address or Responsible Party</w:t>
      </w:r>
      <w:r>
        <w:tab/>
      </w:r>
      <w:r>
        <w:tab/>
        <w:t>119</w:t>
      </w:r>
    </w:p>
    <w:p w14:paraId="37E4C772" w14:textId="488C6922" w:rsidR="00CC3725" w:rsidRDefault="00CC3725" w:rsidP="00CC3725">
      <w:pPr>
        <w:spacing w:line="276" w:lineRule="auto"/>
        <w:ind w:left="1440" w:firstLine="720"/>
      </w:pPr>
      <w:r w:rsidRPr="00CC3725">
        <w:t>Form 8822-B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sectPr w:rsidR="00CC3725" w:rsidSect="002033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8B71" w14:textId="77777777" w:rsidR="00CC2AB0" w:rsidRDefault="00CC2AB0" w:rsidP="0020338E">
      <w:r>
        <w:separator/>
      </w:r>
    </w:p>
  </w:endnote>
  <w:endnote w:type="continuationSeparator" w:id="0">
    <w:p w14:paraId="352DD3F9" w14:textId="77777777" w:rsidR="00CC2AB0" w:rsidRDefault="00CC2AB0" w:rsidP="0020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FE5D" w14:textId="3D586DE2" w:rsidR="0020338E" w:rsidRPr="0020338E" w:rsidRDefault="0020338E" w:rsidP="0020338E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047C5511" wp14:editId="7636E043">
          <wp:simplePos x="0" y="0"/>
          <wp:positionH relativeFrom="column">
            <wp:posOffset>-234246</wp:posOffset>
          </wp:positionH>
          <wp:positionV relativeFrom="paragraph">
            <wp:posOffset>-13781</wp:posOffset>
          </wp:positionV>
          <wp:extent cx="1631092" cy="332840"/>
          <wp:effectExtent l="0" t="0" r="0" b="0"/>
          <wp:wrapNone/>
          <wp:docPr id="333151450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51450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092" cy="3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338E">
      <w:rPr>
        <w:kern w:val="0"/>
        <w:sz w:val="20"/>
        <w:szCs w:val="20"/>
      </w:rPr>
      <w:t>Table of Contents</w:t>
    </w:r>
  </w:p>
  <w:p w14:paraId="3EFCDC6A" w14:textId="3351EAF8" w:rsidR="0020338E" w:rsidRPr="0020338E" w:rsidRDefault="0020338E" w:rsidP="0020338E">
    <w:pPr>
      <w:pStyle w:val="Footer"/>
      <w:jc w:val="right"/>
      <w:rPr>
        <w:sz w:val="20"/>
        <w:szCs w:val="20"/>
      </w:rPr>
    </w:pPr>
    <w:r w:rsidRPr="0020338E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EBA5" w14:textId="77777777" w:rsidR="00CC2AB0" w:rsidRDefault="00CC2AB0" w:rsidP="0020338E">
      <w:r>
        <w:separator/>
      </w:r>
    </w:p>
  </w:footnote>
  <w:footnote w:type="continuationSeparator" w:id="0">
    <w:p w14:paraId="1FC115DE" w14:textId="77777777" w:rsidR="00CC2AB0" w:rsidRDefault="00CC2AB0" w:rsidP="0020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A8FC" w14:textId="7359EB91" w:rsidR="0020338E" w:rsidRDefault="0020338E" w:rsidP="0020338E">
    <w:pPr>
      <w:pStyle w:val="Header"/>
      <w:jc w:val="right"/>
    </w:pPr>
    <w:r>
      <w:t>2023 Payroll- Hiring, Forms &amp; Reporting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8E"/>
    <w:rsid w:val="001A4AE2"/>
    <w:rsid w:val="0020338E"/>
    <w:rsid w:val="002E3422"/>
    <w:rsid w:val="003976A5"/>
    <w:rsid w:val="005B0E17"/>
    <w:rsid w:val="006B07FE"/>
    <w:rsid w:val="00822D29"/>
    <w:rsid w:val="00AD2332"/>
    <w:rsid w:val="00BF7D1A"/>
    <w:rsid w:val="00CC2AB0"/>
    <w:rsid w:val="00CC3725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90C25"/>
  <w15:chartTrackingRefBased/>
  <w15:docId w15:val="{996E5D47-B4A5-1041-9156-8354C93E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38E"/>
  </w:style>
  <w:style w:type="paragraph" w:styleId="Footer">
    <w:name w:val="footer"/>
    <w:basedOn w:val="Normal"/>
    <w:link w:val="FooterChar"/>
    <w:uiPriority w:val="99"/>
    <w:unhideWhenUsed/>
    <w:rsid w:val="00203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2023-08-22T16:20:00Z</dcterms:created>
  <dcterms:modified xsi:type="dcterms:W3CDTF">2023-08-22T17:09:00Z</dcterms:modified>
</cp:coreProperties>
</file>